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4" w:rsidRDefault="007E6644" w:rsidP="007E66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9D197E" w:rsidRPr="007E6644" w:rsidRDefault="007E6644" w:rsidP="007E66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производственную на практику по ПМ02</w:t>
      </w:r>
      <w:proofErr w:type="gramEnd"/>
    </w:p>
    <w:p w:rsidR="007E6644" w:rsidRDefault="007E6644"/>
    <w:p w:rsidR="007E6644" w:rsidRDefault="007E6644"/>
    <w:tbl>
      <w:tblPr>
        <w:tblW w:w="10120" w:type="dxa"/>
        <w:tblInd w:w="-154" w:type="dxa"/>
        <w:tblLayout w:type="fixed"/>
        <w:tblLook w:val="0000"/>
      </w:tblPr>
      <w:tblGrid>
        <w:gridCol w:w="1560"/>
        <w:gridCol w:w="4939"/>
        <w:gridCol w:w="3621"/>
      </w:tblGrid>
      <w:tr w:rsidR="007E6644" w:rsidTr="005C58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644" w:rsidRDefault="007E6644" w:rsidP="0029017D">
            <w:pPr>
              <w:pStyle w:val="a3"/>
              <w:snapToGrid w:val="0"/>
              <w:spacing w:before="0" w:after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644" w:rsidRDefault="007E6644" w:rsidP="0029017D">
            <w:pPr>
              <w:pStyle w:val="a3"/>
              <w:snapToGrid w:val="0"/>
              <w:spacing w:before="0" w:after="0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644" w:rsidRDefault="007E6644" w:rsidP="0029017D">
            <w:pPr>
              <w:widowControl/>
              <w:snapToGrid w:val="0"/>
              <w:spacing w:line="228" w:lineRule="auto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E32528" w:rsidTr="005C58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Default="00E32528" w:rsidP="00D2335D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Default="00E32528" w:rsidP="00D2335D">
            <w:pPr>
              <w:keepNext/>
              <w:jc w:val="both"/>
            </w:pPr>
            <w:r>
              <w:rPr>
                <w:bCs/>
                <w:iCs/>
                <w:sz w:val="24"/>
                <w:szCs w:val="24"/>
              </w:rPr>
              <w:t>Производить диагностику работоспособности электронных приборов и устрой</w:t>
            </w:r>
            <w:proofErr w:type="gramStart"/>
            <w:r>
              <w:rPr>
                <w:bCs/>
                <w:iCs/>
                <w:sz w:val="24"/>
                <w:szCs w:val="24"/>
              </w:rPr>
              <w:t>ств ср</w:t>
            </w:r>
            <w:proofErr w:type="gramEnd"/>
            <w:r>
              <w:rPr>
                <w:bCs/>
                <w:iCs/>
                <w:sz w:val="24"/>
                <w:szCs w:val="24"/>
              </w:rPr>
              <w:t>едней сложности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28" w:rsidRPr="005C582B" w:rsidRDefault="005C582B" w:rsidP="005C582B">
            <w:pPr>
              <w:widowControl/>
              <w:autoSpaceDE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</w:t>
            </w:r>
            <w:r w:rsidR="00E32528" w:rsidRPr="005C582B">
              <w:rPr>
                <w:bCs/>
                <w:sz w:val="24"/>
                <w:szCs w:val="24"/>
              </w:rPr>
              <w:t xml:space="preserve"> КИП и</w:t>
            </w:r>
            <w:proofErr w:type="gramStart"/>
            <w:r w:rsidR="00E32528" w:rsidRPr="005C582B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="00E32528" w:rsidRPr="005C582B">
              <w:rPr>
                <w:bCs/>
                <w:sz w:val="24"/>
                <w:szCs w:val="24"/>
              </w:rPr>
              <w:t xml:space="preserve"> при выполнении измерений </w:t>
            </w:r>
            <w:r>
              <w:rPr>
                <w:bCs/>
                <w:sz w:val="24"/>
                <w:szCs w:val="24"/>
              </w:rPr>
              <w:t>параметров и характеристик электронных устройств</w:t>
            </w:r>
          </w:p>
        </w:tc>
      </w:tr>
      <w:tr w:rsidR="00E32528" w:rsidTr="005C582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Default="00E32528" w:rsidP="00D2335D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</w:t>
            </w:r>
          </w:p>
          <w:p w:rsidR="00E32528" w:rsidRDefault="00E32528" w:rsidP="00D2335D">
            <w:pPr>
              <w:keepNext/>
              <w:jc w:val="both"/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Default="00E32528" w:rsidP="00D2335D">
            <w:pPr>
              <w:keepNext/>
              <w:jc w:val="both"/>
            </w:pPr>
            <w:r>
              <w:rPr>
                <w:bCs/>
                <w:iCs/>
                <w:sz w:val="24"/>
                <w:szCs w:val="24"/>
              </w:rPr>
              <w:t>Осуществлять диагностику аналоговых, импульсных, цифровых и со встроенными микропроцессорными системами устрой</w:t>
            </w:r>
            <w:proofErr w:type="gramStart"/>
            <w:r>
              <w:rPr>
                <w:bCs/>
                <w:iCs/>
                <w:sz w:val="24"/>
                <w:szCs w:val="24"/>
              </w:rPr>
              <w:t>ств ср</w:t>
            </w:r>
            <w:proofErr w:type="gramEnd"/>
            <w:r>
              <w:rPr>
                <w:bCs/>
                <w:iCs/>
                <w:sz w:val="24"/>
                <w:szCs w:val="24"/>
              </w:rPr>
              <w:t>едней сложности для выявления и устранения неисправностей и дефектов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528" w:rsidRDefault="005C582B" w:rsidP="005C582B">
            <w:pPr>
              <w:widowControl/>
              <w:autoSpaceDE/>
              <w:snapToGrid w:val="0"/>
              <w:ind w:firstLine="34"/>
              <w:rPr>
                <w:sz w:val="24"/>
                <w:szCs w:val="24"/>
              </w:rPr>
            </w:pPr>
            <w:r w:rsidRPr="005C582B">
              <w:rPr>
                <w:sz w:val="24"/>
                <w:szCs w:val="24"/>
              </w:rPr>
              <w:t xml:space="preserve">Технология проведения </w:t>
            </w:r>
            <w:r>
              <w:rPr>
                <w:bCs/>
                <w:iCs/>
                <w:sz w:val="24"/>
                <w:szCs w:val="24"/>
              </w:rPr>
              <w:t>диагностику аналоговых, импульсных, цифровых и со встроенными микропроцессорными системами устрой</w:t>
            </w:r>
            <w:proofErr w:type="gramStart"/>
            <w:r>
              <w:rPr>
                <w:bCs/>
                <w:iCs/>
                <w:sz w:val="24"/>
                <w:szCs w:val="24"/>
              </w:rPr>
              <w:t>ств ср</w:t>
            </w:r>
            <w:proofErr w:type="gramEnd"/>
            <w:r>
              <w:rPr>
                <w:bCs/>
                <w:iCs/>
                <w:sz w:val="24"/>
                <w:szCs w:val="24"/>
              </w:rPr>
              <w:t>едней сложности для выявления и устранения неисправностей и дефектов</w:t>
            </w:r>
            <w:r>
              <w:rPr>
                <w:sz w:val="24"/>
                <w:szCs w:val="24"/>
              </w:rPr>
              <w:t>.</w:t>
            </w:r>
          </w:p>
          <w:p w:rsidR="005C582B" w:rsidRDefault="005C582B" w:rsidP="005C582B">
            <w:pPr>
              <w:ind w:firstLine="34"/>
              <w:rPr>
                <w:sz w:val="24"/>
                <w:szCs w:val="24"/>
              </w:rPr>
            </w:pPr>
          </w:p>
          <w:p w:rsidR="005C582B" w:rsidRPr="005C582B" w:rsidRDefault="005C582B" w:rsidP="005C582B">
            <w:pPr>
              <w:widowControl/>
              <w:autoSpaceDE/>
              <w:snapToGrid w:val="0"/>
              <w:ind w:firstLine="34"/>
              <w:rPr>
                <w:bCs/>
                <w:sz w:val="24"/>
                <w:szCs w:val="24"/>
              </w:rPr>
            </w:pPr>
          </w:p>
        </w:tc>
      </w:tr>
      <w:tr w:rsidR="00E32528" w:rsidTr="005C582B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Pr="007E6644" w:rsidRDefault="00E32528" w:rsidP="0029017D">
            <w:pPr>
              <w:pStyle w:val="a3"/>
              <w:snapToGrid w:val="0"/>
              <w:spacing w:before="0" w:after="0" w:line="228" w:lineRule="auto"/>
              <w:jc w:val="both"/>
              <w:rPr>
                <w:sz w:val="28"/>
                <w:szCs w:val="28"/>
              </w:rPr>
            </w:pPr>
            <w:r>
              <w:t xml:space="preserve">ПК </w:t>
            </w: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528" w:rsidRPr="007E6644" w:rsidRDefault="00E32528" w:rsidP="0029017D">
            <w:pPr>
              <w:shd w:val="clear" w:color="auto" w:fill="FFFFFF"/>
              <w:snapToGrid w:val="0"/>
              <w:spacing w:before="57"/>
              <w:rPr>
                <w:sz w:val="28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0E4" w:rsidRPr="005C582B" w:rsidRDefault="006F60E4" w:rsidP="006F60E4">
            <w:pPr>
              <w:ind w:firstLine="34"/>
              <w:rPr>
                <w:sz w:val="24"/>
                <w:szCs w:val="24"/>
              </w:rPr>
            </w:pPr>
            <w:r w:rsidRPr="005C582B">
              <w:rPr>
                <w:sz w:val="24"/>
                <w:szCs w:val="24"/>
              </w:rPr>
              <w:t>Технология проведения технического обслуживания электронного</w:t>
            </w:r>
          </w:p>
          <w:p w:rsidR="00E32528" w:rsidRPr="005C582B" w:rsidRDefault="006F60E4" w:rsidP="006F60E4">
            <w:pPr>
              <w:widowControl/>
              <w:autoSpaceDE/>
              <w:snapToGrid w:val="0"/>
              <w:rPr>
                <w:bCs/>
                <w:sz w:val="24"/>
                <w:szCs w:val="24"/>
              </w:rPr>
            </w:pPr>
            <w:r w:rsidRPr="005C582B">
              <w:rPr>
                <w:sz w:val="24"/>
                <w:szCs w:val="24"/>
              </w:rPr>
              <w:t>оборудования и средств вычислительной техники</w:t>
            </w:r>
          </w:p>
        </w:tc>
      </w:tr>
    </w:tbl>
    <w:p w:rsidR="00E32528" w:rsidRDefault="00E32528">
      <w:pPr>
        <w:rPr>
          <w:sz w:val="28"/>
          <w:szCs w:val="28"/>
        </w:rPr>
      </w:pPr>
    </w:p>
    <w:p w:rsidR="00E32528" w:rsidRDefault="00E32528">
      <w:pPr>
        <w:rPr>
          <w:sz w:val="28"/>
          <w:szCs w:val="28"/>
        </w:rPr>
      </w:pPr>
    </w:p>
    <w:p w:rsidR="007B0FF9" w:rsidRPr="007B0FF9" w:rsidRDefault="007B0FF9">
      <w:pPr>
        <w:rPr>
          <w:sz w:val="28"/>
          <w:szCs w:val="28"/>
        </w:rPr>
      </w:pPr>
      <w:r w:rsidRPr="007B0FF9">
        <w:rPr>
          <w:sz w:val="28"/>
          <w:szCs w:val="28"/>
        </w:rPr>
        <w:t>Руководитель производственной практики</w:t>
      </w:r>
      <w:r>
        <w:rPr>
          <w:sz w:val="28"/>
          <w:szCs w:val="28"/>
        </w:rPr>
        <w:t xml:space="preserve">                Г.Ершов.</w:t>
      </w:r>
    </w:p>
    <w:sectPr w:rsidR="007B0FF9" w:rsidRPr="007B0FF9" w:rsidSect="009D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hyphenationZone w:val="357"/>
  <w:characterSpacingControl w:val="doNotCompress"/>
  <w:compat/>
  <w:rsids>
    <w:rsidRoot w:val="007E6644"/>
    <w:rsid w:val="00077A1F"/>
    <w:rsid w:val="003B6DA2"/>
    <w:rsid w:val="005066B1"/>
    <w:rsid w:val="005568E3"/>
    <w:rsid w:val="005C582B"/>
    <w:rsid w:val="00656A20"/>
    <w:rsid w:val="006A7185"/>
    <w:rsid w:val="006F60E4"/>
    <w:rsid w:val="00740C8E"/>
    <w:rsid w:val="007B0FF9"/>
    <w:rsid w:val="007E6644"/>
    <w:rsid w:val="009918B5"/>
    <w:rsid w:val="009D197E"/>
    <w:rsid w:val="00B00058"/>
    <w:rsid w:val="00C5633D"/>
    <w:rsid w:val="00E32528"/>
    <w:rsid w:val="00EC0F0E"/>
    <w:rsid w:val="00F3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644"/>
    <w:pPr>
      <w:widowControl/>
      <w:autoSpaceDE/>
      <w:spacing w:before="100" w:after="100"/>
    </w:pPr>
    <w:rPr>
      <w:sz w:val="24"/>
      <w:szCs w:val="24"/>
    </w:rPr>
  </w:style>
  <w:style w:type="paragraph" w:customStyle="1" w:styleId="21">
    <w:name w:val="Список 21"/>
    <w:basedOn w:val="a"/>
    <w:rsid w:val="007E6644"/>
    <w:pPr>
      <w:widowControl/>
      <w:autoSpaceDE/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ТТЭК</dc:creator>
  <cp:keywords/>
  <dc:description/>
  <cp:lastModifiedBy>ТТЭК</cp:lastModifiedBy>
  <cp:revision>6</cp:revision>
  <dcterms:created xsi:type="dcterms:W3CDTF">2021-01-27T07:54:00Z</dcterms:created>
  <dcterms:modified xsi:type="dcterms:W3CDTF">2022-03-16T07:49:00Z</dcterms:modified>
</cp:coreProperties>
</file>